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756762" w:rsidTr="00756762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62" w:rsidRDefault="0075676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62" w:rsidRDefault="0075676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Ижевск</w:t>
            </w:r>
          </w:p>
          <w:p w:rsidR="00756762" w:rsidRDefault="0075676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62" w:rsidRDefault="0075676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6762" w:rsidRDefault="00756762" w:rsidP="00756762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А К Л Ю Ч Е Н И Е </w:t>
      </w:r>
    </w:p>
    <w:p w:rsidR="00756762" w:rsidRDefault="00756762" w:rsidP="00756762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проект закона Удмуртской Республики № </w:t>
      </w:r>
      <w:r w:rsidR="00D864C1">
        <w:rPr>
          <w:b/>
          <w:bCs/>
          <w:sz w:val="28"/>
          <w:szCs w:val="28"/>
        </w:rPr>
        <w:t>7593</w:t>
      </w:r>
      <w:r>
        <w:rPr>
          <w:b/>
          <w:bCs/>
          <w:sz w:val="28"/>
          <w:szCs w:val="28"/>
        </w:rPr>
        <w:t>-6зп</w:t>
      </w:r>
    </w:p>
    <w:p w:rsidR="00D864C1" w:rsidRPr="00D864C1" w:rsidRDefault="00756762" w:rsidP="00D864C1">
      <w:pPr>
        <w:jc w:val="center"/>
        <w:rPr>
          <w:b/>
          <w:sz w:val="28"/>
          <w:szCs w:val="28"/>
          <w:lang w:eastAsia="en-US"/>
        </w:rPr>
      </w:pPr>
      <w:bookmarkStart w:id="0" w:name="_Hlk79589276"/>
      <w:r>
        <w:rPr>
          <w:rFonts w:eastAsia="Calibri"/>
          <w:b/>
          <w:sz w:val="28"/>
          <w:szCs w:val="28"/>
          <w:lang w:eastAsia="en-US"/>
        </w:rPr>
        <w:t>«</w:t>
      </w:r>
      <w:r w:rsidR="00D864C1" w:rsidRPr="00D864C1">
        <w:rPr>
          <w:b/>
          <w:sz w:val="28"/>
          <w:szCs w:val="28"/>
          <w:lang w:eastAsia="en-US"/>
        </w:rPr>
        <w:t xml:space="preserve">Об утверждении заключения дополнительного соглашения </w:t>
      </w:r>
    </w:p>
    <w:p w:rsidR="00756762" w:rsidRDefault="00D864C1" w:rsidP="0075676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D864C1">
        <w:rPr>
          <w:b/>
          <w:sz w:val="28"/>
          <w:szCs w:val="28"/>
          <w:lang w:eastAsia="en-US"/>
        </w:rPr>
        <w:t>к</w:t>
      </w:r>
      <w:proofErr w:type="gramEnd"/>
      <w:r w:rsidRPr="00D864C1">
        <w:rPr>
          <w:b/>
          <w:sz w:val="28"/>
          <w:szCs w:val="28"/>
          <w:lang w:eastAsia="en-US"/>
        </w:rPr>
        <w:t xml:space="preserve"> Соглашению между Удмуртской Республикой и Кировской </w:t>
      </w:r>
      <w:r w:rsidRPr="00D864C1">
        <w:rPr>
          <w:b/>
          <w:sz w:val="28"/>
          <w:szCs w:val="28"/>
          <w:lang w:eastAsia="en-US"/>
        </w:rPr>
        <w:br/>
        <w:t xml:space="preserve">областью об описании местоположения границы </w:t>
      </w:r>
      <w:r w:rsidRPr="00D864C1">
        <w:rPr>
          <w:b/>
          <w:sz w:val="28"/>
          <w:szCs w:val="28"/>
          <w:lang w:eastAsia="en-US"/>
        </w:rPr>
        <w:br/>
        <w:t>между Удмуртской Республикой и Кировской областью</w:t>
      </w:r>
      <w:r w:rsidR="00756762">
        <w:rPr>
          <w:rFonts w:eastAsia="Calibri"/>
          <w:b/>
          <w:sz w:val="28"/>
          <w:szCs w:val="28"/>
          <w:lang w:eastAsia="en-US"/>
        </w:rPr>
        <w:t>»</w:t>
      </w:r>
    </w:p>
    <w:bookmarkEnd w:id="0"/>
    <w:p w:rsidR="00756762" w:rsidRDefault="00756762" w:rsidP="007567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762" w:rsidRDefault="00756762" w:rsidP="00D864C1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 w:rsidR="00D864C1">
        <w:rPr>
          <w:sz w:val="28"/>
          <w:szCs w:val="28"/>
        </w:rPr>
        <w:t>7593</w:t>
      </w:r>
      <w:r>
        <w:rPr>
          <w:sz w:val="28"/>
          <w:szCs w:val="28"/>
        </w:rPr>
        <w:t>-6зп «</w:t>
      </w:r>
      <w:r w:rsidR="00D864C1" w:rsidRPr="00D864C1">
        <w:rPr>
          <w:sz w:val="28"/>
          <w:szCs w:val="28"/>
        </w:rPr>
        <w:t>Об утверждении заключения дополнительного соглашения к Соглашению между Удмуртской Республикой и Кировской областью об описании местоположения границы между Удмуртской Республикой и Кировской областью</w:t>
      </w:r>
      <w:r>
        <w:rPr>
          <w:sz w:val="28"/>
          <w:szCs w:val="28"/>
        </w:rPr>
        <w:t>» (далее – проект закона), отмечает, что с юридической точки зрения замечаний и предложений не имеет.</w:t>
      </w:r>
    </w:p>
    <w:p w:rsidR="00756762" w:rsidRDefault="00756762" w:rsidP="0075676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</w:t>
      </w:r>
    </w:p>
    <w:p w:rsidR="00756762" w:rsidRDefault="00756762" w:rsidP="0075676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756762" w:rsidRDefault="00756762" w:rsidP="0075676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756762" w:rsidRDefault="00756762" w:rsidP="0075676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864C1" w:rsidRDefault="00D864C1" w:rsidP="00654C57">
      <w:pPr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bookmarkStart w:id="1" w:name="_GoBack"/>
      <w:bookmarkEnd w:id="1"/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3D" w:rsidRDefault="008F243D">
      <w:r>
        <w:separator/>
      </w:r>
    </w:p>
  </w:endnote>
  <w:endnote w:type="continuationSeparator" w:id="0">
    <w:p w:rsidR="008F243D" w:rsidRDefault="008F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3D" w:rsidRDefault="008F243D">
      <w:r>
        <w:separator/>
      </w:r>
    </w:p>
  </w:footnote>
  <w:footnote w:type="continuationSeparator" w:id="0">
    <w:p w:rsidR="008F243D" w:rsidRDefault="008F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8F243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8F2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56762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8F243D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864C1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78F0-8AA7-4C1B-93E5-2434BB5E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2021-11-19T05:52:00Z</dcterms:modified>
</cp:coreProperties>
</file>